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1° B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Cero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23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20 minutos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16"/>
                <w:szCs w:val="16"/>
                <w:rtl w:val="0"/>
              </w:rPr>
              <w:t xml:space="preserve">Religión Sumativa Unidad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e7e6e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evaluada Tecnologá “Las Necesidades”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Inglés:Evaluación sumativa  online unidad 0.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lenguaje: Lectura domiciliaria “El principito”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“Ondas”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Inglés:Evaluación sumativa: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Trabajo Grupal:Unidad 1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Los  Servicios Tecnología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G77m5iA224rZUQCUSWq3D6TwuQ==">AMUW2mUXngy/gkV1HLrVvjWMTHQfRXlc0uYH3pOYatU78w/IYJsGZU0312lt1xmciEKGGMY1uVU2v2Wxw0Rts8/tYUuP1noqZEyLKHA+/cPXdeKYJChzSnXSFTRijw+hSdcqAxV4RVqM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2023-03-15T19:39:00Z</dcterms:created>
  <dc:creator>WinCalendar.com</dc:creator>
</cp:coreProperties>
</file>